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7" w:rsidRDefault="001C3307" w:rsidP="001C3307">
      <w:r>
        <w:t>REANUDA OPERACIONES LA SECRETARÍA DE RELACIONES EXTERIORES EN PARRAL</w:t>
      </w:r>
    </w:p>
    <w:p w:rsidR="001C3307" w:rsidRDefault="001C3307" w:rsidP="001C3307"/>
    <w:p w:rsidR="001C3307" w:rsidRDefault="001C3307" w:rsidP="001C3307">
      <w:r>
        <w:t>La titular de la Secretaría de Relaciones Exteriores en la ciudad Fernanda Ceballos, informó que a partir de este miércoles, la dependencia reanudó operaciones para la expedición de pasaportes y demás trámites.</w:t>
      </w:r>
    </w:p>
    <w:p w:rsidR="001C3307" w:rsidRDefault="001C3307" w:rsidP="001C3307">
      <w:r>
        <w:t>Agregó que luego de finalizar el periodo vacacional, este día retomaron las actividades, inclusive durante el primer día ya se lograron atender 30 citas para la expedición de dicho documento oficial.</w:t>
      </w:r>
    </w:p>
    <w:p w:rsidR="001C3307" w:rsidRDefault="001C3307" w:rsidP="001C3307">
      <w:r>
        <w:t>Dijo que la operación continúa siendo de lunes a viernes en un horario de 8 de la mañana a 3 de la tarde y debido a la pandemia y siguiendo los lineamientos del sector salud, se implementaron todas las medidas de sanidad.</w:t>
      </w:r>
    </w:p>
    <w:p w:rsidR="001C3307" w:rsidRDefault="001C3307" w:rsidP="001C3307">
      <w:r>
        <w:t>Agregó que se espera una alta demanda en próximos días, cuestión que ya está prevista por la dependencia.</w:t>
      </w:r>
    </w:p>
    <w:p w:rsidR="001C3307" w:rsidRDefault="001C3307" w:rsidP="001C3307">
      <w:r>
        <w:t>Recordó que únicamente se atiende con previa cita, misma que se agenda al teléfono 800 80 10 773 o bien a través de la página de internet www.sre.gob.mx en la sección “Tramites y servicios”, seleccionar la opción “Pasaportes” y posteriormente dar clic en el icono de agendar cita por internet.</w:t>
      </w:r>
    </w:p>
    <w:p w:rsidR="00FF49EB" w:rsidRDefault="001C3307" w:rsidP="001C3307">
      <w:r>
        <w:t>En cuanto al costo, añadió que como cada año, sufrió una modificación, siendo para un año el precio de 645 pesos, 3 años 1 mil 345 pesos, 6 años 1 mil 845 y para 10 años 2 mil 840.</w:t>
      </w:r>
    </w:p>
    <w:p w:rsidR="001C3307" w:rsidRDefault="001C3307" w:rsidP="001C3307"/>
    <w:p w:rsidR="001C3307" w:rsidRDefault="001C3307" w:rsidP="001C3307">
      <w:r>
        <w:t>redaccion</w:t>
      </w:r>
      <w:bookmarkStart w:id="0" w:name="_GoBack"/>
      <w:bookmarkEnd w:id="0"/>
    </w:p>
    <w:sectPr w:rsidR="001C33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7"/>
    <w:rsid w:val="001C3307"/>
    <w:rsid w:val="00FF4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28869-4009-4653-AD43-0F56C0A8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1096</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2021-01-20T22:02:00Z</dcterms:created>
  <dcterms:modified xsi:type="dcterms:W3CDTF">2021-01-20T22:02:00Z</dcterms:modified>
</cp:coreProperties>
</file>