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D3" w:rsidRDefault="00DF61D3" w:rsidP="00DF61D3">
      <w:r>
        <w:t>Crecimiento integral debe ser desde el sector popular</w:t>
      </w:r>
    </w:p>
    <w:p w:rsidR="00DF61D3" w:rsidRDefault="00DF61D3" w:rsidP="00DF61D3">
      <w:r>
        <w:t>en su visita a esta casa editora el precandidato a la alcaldía de Parral por el partido redes sociales progresistas Macario Barraza manifestó que el crecimiento integral de la sociedad en los distintos rubros se debe originar desde El sector popular puesto que es aquí donde se concentra la mayor cantidad de habitantes y por consiguiente la problemática social.</w:t>
      </w:r>
    </w:p>
    <w:p w:rsidR="00DF61D3" w:rsidRDefault="00DF61D3" w:rsidP="00DF61D3">
      <w:r>
        <w:t xml:space="preserve">Dijo que por medio del deporte y la creación de espacios de esparcimiento es como se debe impulsar la mejora en la calidad de vida de los </w:t>
      </w:r>
      <w:proofErr w:type="spellStart"/>
      <w:r>
        <w:t>parralenses</w:t>
      </w:r>
      <w:proofErr w:type="spellEnd"/>
      <w:r>
        <w:t xml:space="preserve"> para atender las necesidades apremiantes de la población.</w:t>
      </w:r>
    </w:p>
    <w:p w:rsidR="00DF61D3" w:rsidRDefault="00DF61D3" w:rsidP="00DF61D3">
      <w:r>
        <w:t>Además también habló sobre la precandidatura que actualmente ostenta por el partido redes sociales progresistas al cual decidió unirse luego de observar la oportunidad de un cambio real para la ciudad.</w:t>
      </w:r>
    </w:p>
    <w:p w:rsidR="00DF61D3" w:rsidRDefault="00DF61D3" w:rsidP="00DF61D3">
      <w:r>
        <w:t>Agregó que la decisión fue tomada considerando la opinión de cada uno de los integrantes de su equipo de trabajo quienes coincidieron en que se debe presentar un cambio en los manejos de las políticas públicas actuales qué han generado hartazgo en la población y qué se relacionan directamente con.</w:t>
      </w:r>
    </w:p>
    <w:p w:rsidR="00B45254" w:rsidRDefault="00DF61D3" w:rsidP="00DF61D3">
      <w:r>
        <w:t>Para concluir el ahora pre candidato, externó que este proyecto se dirige a incluir a quienes tengan ganas de trabajar y de tener un verdadero cambio, por lo que quienes así lo decidan pueden sumarse a las filas del partido que en la ciudad es una nueva opción para hacer política de calidad.</w:t>
      </w:r>
    </w:p>
    <w:p w:rsidR="00DF61D3" w:rsidRDefault="00DF61D3" w:rsidP="00DF61D3"/>
    <w:p w:rsidR="00DF61D3" w:rsidRDefault="00DF61D3" w:rsidP="00DF61D3">
      <w:r>
        <w:t xml:space="preserve">Cesar </w:t>
      </w:r>
      <w:bookmarkStart w:id="0" w:name="_GoBack"/>
      <w:bookmarkEnd w:id="0"/>
    </w:p>
    <w:sectPr w:rsidR="00DF61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D3"/>
    <w:rsid w:val="002A60AB"/>
    <w:rsid w:val="00551042"/>
    <w:rsid w:val="00574293"/>
    <w:rsid w:val="00AA4FAA"/>
    <w:rsid w:val="00DF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5ACE-C5EB-4BBA-800D-188A5912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2021-01-15T22:47:00Z</dcterms:created>
  <dcterms:modified xsi:type="dcterms:W3CDTF">2021-01-15T22:47:00Z</dcterms:modified>
</cp:coreProperties>
</file>