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2-07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Intriga, complot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Puesta de un astro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Sistema de sonidos de una composición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Ansiosa, codiciosa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Atasco, aprieto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Gran río de África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Cólera, enojo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Cortar las ramas superfluas de las plantas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Percibir el sonido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Ofidio de gran tamaño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Siglas de la Organización del Tratado del Atlántico Norte</w:t>
      </w:r>
    </w:p>
    <w:p>
      <w:pPr/>
      <w:r>
        <w:rPr>
          <w:rFonts w:ascii="Helvetica" w:hAnsi="Helvetica" w:cs="Helvetica"/>
          <w:sz w:val="24"/>
          <w:sz-cs w:val="24"/>
        </w:rPr>
        <w:t xml:space="preserve">26. Varón de estirpe regia entre los antiguos peruanos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Aumentativo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31. Naturaleza, esencia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Ciudad de Rusia, puerto activo del mar Negro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Yunque pequeño de plateros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Dioses bienhechores de la mitología escandinava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Batracio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Apóstol y evangelista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Lona fuerte que se ata a los mástiles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42. Fuga precipitada de los animales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Embarcación ligera de remos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Compacto, apretado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Rey de los hunos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Urbanidad en el trato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Medida de longitud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Poema lírico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Acción de probar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Ladrillo secado al sol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Saeta delgada y aguda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Provocación o desafío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Ondulación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Parte del camino que se recorre en un día de viaje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Que padece rabia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Instrumento músico de teclado y cuerdas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Afónica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Autillo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Agraviada, lastimada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Pieza que cierra una caja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Tipo que personifica el gobierno de los Estados Unidos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Tropa que refuerza un puesto militar</w:t>
      </w:r>
    </w:p>
    <w:p>
      <w:pPr/>
      <w:r>
        <w:rPr>
          <w:rFonts w:ascii="Helvetica" w:hAnsi="Helvetica" w:cs="Helvetica"/>
          <w:sz w:val="24"/>
          <w:sz-cs w:val="24"/>
        </w:rPr>
        <w:t xml:space="preserve">34. Onomatopeya del sonido de la campana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Señal de auxilio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Cerebro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Trono de un prelado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Aumentativo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Viña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Campesino ruso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Quitar la vida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Poco común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Canoa de los mexicanos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El, en francés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Conforme a la letra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20. Voz, que repetida, sirve para arrullar al niño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Resina del curbaril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Irritar, encolerizar</w:t>
      </w:r>
    </w:p>
    <w:p>
      <w:pPr/>
      <w:r>
        <w:rPr>
          <w:rFonts w:ascii="Helvetica" w:hAnsi="Helvetica" w:cs="Helvetica"/>
          <w:sz w:val="24"/>
          <w:sz-cs w:val="24"/>
        </w:rPr>
        <w:t xml:space="preserve">28. Tercer hijo de Jacob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Prenda con que se cubren las mujeres la cabeza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Torta de maíz con manteca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Gran lago salado de Asia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Calzado que cubre el pie y la pierna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Más pequeño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Remisión gradual de la fiebre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Símbolo del pascal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Aféresis de ahora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Turco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52. Nombre de los lagos de las vertientes del Pirineo aragonés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Costal grande que sirve para transportar la correspondencia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Prontitud, rapidez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Embuste, trampa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Patria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Fragmentos de metal precioso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Calabaza de forma ovoide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Población en terreno de señorío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Especie de liebre de Patagonia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Árbol sapotáceo de Cuba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Lugar donde ponen de costumbre sus huevos las gallinas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Arácnido traqueal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Suave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Dícese de ciertas frutas muy delicadas</w:t>
      </w:r>
    </w:p>
    <w:p>
      <w:pPr/>
      <w:r>
        <w:rPr>
          <w:rFonts w:ascii="Helvetica" w:hAnsi="Helvetica" w:cs="Helvetica"/>
          <w:sz w:val="24"/>
          <w:sz-cs w:val="24"/>
        </w:rPr>
        <w:t xml:space="preserve">19. Que pesa poco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Que tiene arena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Cerro aislado que domina un llano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Cuatro, en números romanos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Volcán de las islas Filipinas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Volcán de Guatemala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Hierro del arado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Artículo neutro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Pedazo largo y angosto de una cosa que se puede desgarrar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Planta aristoloquiácea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Amenazas</w:t>
      </w:r>
    </w:p>
    <w:p>
      <w:pPr/>
      <w:r>
        <w:rPr>
          <w:rFonts w:ascii="Helvetica" w:hAnsi="Helvetica" w:cs="Helvetica"/>
          <w:sz w:val="24"/>
          <w:sz-cs w:val="24"/>
        </w:rPr>
        <w:t xml:space="preserve">42. Que tiene lana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Tela fuerte que sirve para hacer velas</w:t>
      </w:r>
    </w:p>
    <w:p>
      <w:pPr/>
      <w:r>
        <w:rPr>
          <w:rFonts w:ascii="Helvetica" w:hAnsi="Helvetica" w:cs="Helvetica"/>
          <w:sz w:val="24"/>
          <w:sz-cs w:val="24"/>
        </w:rPr>
        <w:t xml:space="preserve">46. Uva secada al sol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Río de Siberia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52. Moverse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Asir fuertemente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Manto largo, suelto y sin mangas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Signo del zodiaco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Reducir un cuerpo a partes menudas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Preposición latina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Autillo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Casualidad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Peso molecular de una substancia en gramos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Tipo que personifica el gobierno de los Estados Unidos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Aceite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Capital del Estado de Pará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Árbol cuyo fruto es la nuez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Sólidos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Llanas, parejas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Padecer, sufrir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Competidor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Cuerda gruesa de esparto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44. Fécula comestible extraída de los tubérculos del satirión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Lecho, tálamo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Parte del ave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Licor</w:t>
      </w:r>
    </w:p>
    <w:p>
      <w:pPr/>
      <w:r>
        <w:rPr>
          <w:rFonts w:ascii="Helvetica" w:hAnsi="Helvetica" w:cs="Helvetica"/>
          <w:sz w:val="24"/>
          <w:sz-cs w:val="24"/>
        </w:rPr>
        <w:t xml:space="preserve">51. Manjar que envió Dios a los israelitas</w:t>
      </w:r>
    </w:p>
    <w:p>
      <w:pPr/>
      <w:r>
        <w:rPr>
          <w:rFonts w:ascii="Helvetica" w:hAnsi="Helvetica" w:cs="Helvetica"/>
          <w:sz w:val="24"/>
          <w:sz-cs w:val="24"/>
        </w:rPr>
        <w:t xml:space="preserve">53. El Campeador</w:t>
      </w:r>
    </w:p>
    <w:p>
      <w:pPr/>
      <w:r>
        <w:rPr>
          <w:rFonts w:ascii="Helvetica" w:hAnsi="Helvetica" w:cs="Helvetica"/>
          <w:sz w:val="24"/>
          <w:sz-cs w:val="24"/>
        </w:rPr>
        <w:t xml:space="preserve">55. Símbolo del sodio</w:t>
      </w:r>
    </w:p>
    <w:p>
      <w:pPr/>
      <w:r>
        <w:rPr>
          <w:rFonts w:ascii="Helvetica" w:hAnsi="Helvetica" w:cs="Helvetica"/>
          <w:sz w:val="24"/>
          <w:sz-cs w:val="24"/>
        </w:rPr>
        <w:t xml:space="preserve">56. Perro grande y fuerte</w:t>
      </w:r>
    </w:p>
    <w:p>
      <w:pPr/>
      <w:r>
        <w:rPr>
          <w:rFonts w:ascii="Helvetica" w:hAnsi="Helvetica" w:cs="Helvetica"/>
          <w:sz w:val="24"/>
          <w:sz-cs w:val="24"/>
        </w:rPr>
        <w:t xml:space="preserve">57. Determinación de una cantidad</w:t>
      </w:r>
    </w:p>
    <w:p>
      <w:pPr/>
      <w:r>
        <w:rPr>
          <w:rFonts w:ascii="Helvetica" w:hAnsi="Helvetica" w:cs="Helvetica"/>
          <w:sz w:val="24"/>
          <w:sz-cs w:val="24"/>
        </w:rPr>
        <w:t xml:space="preserve">59. Parte que nace del tronco del árbol </w:t>
      </w:r>
    </w:p>
    <w:p>
      <w:pPr/>
      <w:r>
        <w:rPr>
          <w:rFonts w:ascii="Helvetica" w:hAnsi="Helvetica" w:cs="Helvetica"/>
          <w:sz w:val="24"/>
          <w:sz-cs w:val="24"/>
        </w:rPr>
        <w:t xml:space="preserve">60. Decisión tomada por un concilio de la Iglesia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Símbolo del galio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Orden establecido para las ceremonias de una religión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Acusado, culpado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Palo aguzado tostado por la punta, que servía a los indios para labrar la tierra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Aumento de precio que toma alguna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Pie que sirve para colocar una imagen</w:t>
      </w:r>
    </w:p>
    <w:p>
      <w:pPr/>
      <w:r>
        <w:rPr>
          <w:rFonts w:ascii="Helvetica" w:hAnsi="Helvetica" w:cs="Helvetica"/>
          <w:sz w:val="24"/>
          <w:sz-cs w:val="24"/>
        </w:rPr>
        <w:t xml:space="preserve">10. En lugar superior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Pernil del cerdo curado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Sensación molesta de una parte del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Declive del paramento de un muro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Dejar por testamento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Dipsomanía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Sin mezcla de otra cosa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Espacio cubierto de vegetación, en medio del desierto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Género de saurios de Australia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Limpiar una cosa con líquido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Cortar con la hoz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Lujurioso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Ramaje que se obtiene en la poda de los árboles</w:t>
      </w:r>
    </w:p>
    <w:p>
      <w:pPr/>
      <w:r>
        <w:rPr>
          <w:rFonts w:ascii="Helvetica" w:hAnsi="Helvetica" w:cs="Helvetica"/>
          <w:sz w:val="24"/>
          <w:sz-cs w:val="24"/>
        </w:rPr>
        <w:t xml:space="preserve">37. Interpelar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Dativo del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Curar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Canto popular del norte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Región de la Indochina oriental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Hebra larga y delgada de cualquier substancia textil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Medida de longitud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Perro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Dádiva</w:t>
      </w:r>
    </w:p>
    <w:p>
      <w:pPr/>
      <w:r>
        <w:rPr>
          <w:rFonts w:ascii="Helvetica" w:hAnsi="Helvetica" w:cs="Helvetica"/>
          <w:sz w:val="24"/>
          <w:sz-cs w:val="24"/>
        </w:rPr>
        <w:t xml:space="preserve">57. Del verbo ir </w:t>
      </w:r>
    </w:p>
    <w:p>
      <w:pPr/>
      <w:r>
        <w:rPr>
          <w:rFonts w:ascii="Helvetica" w:hAnsi="Helvetica" w:cs="Helvetica"/>
          <w:sz w:val="24"/>
          <w:sz-cs w:val="24"/>
        </w:rPr>
        <w:t xml:space="preserve">58.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2-10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Dícese de una lengua indígena de América Central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Unir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Punto fijo en la historia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Interesado, ambicioso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Relativo al suero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Villa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Substancia grasa obtenida de la lana de carneros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Monarca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Emperador de Rusia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Enfermedad de úlceras faciales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Montaña de Grecia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Símbolo del litio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Explicación de un texto obscuro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Saeta delgada y aguda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Manzana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Guante de esparto que sirve para limpiar las caballerías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Nombre de letra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Apócope de santo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Tejido transparente de seda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Conjunción negativa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Nombre de letra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Expresado verbalmente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Cuadrúpedo</w:t>
      </w:r>
    </w:p>
    <w:p>
      <w:pPr/>
      <w:r>
        <w:rPr>
          <w:rFonts w:ascii="Helvetica" w:hAnsi="Helvetica" w:cs="Helvetica"/>
          <w:sz w:val="24"/>
          <w:sz-cs w:val="24"/>
        </w:rPr>
        <w:t xml:space="preserve">53.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54. Viento violento que sopla en el Sahara</w:t>
      </w:r>
    </w:p>
    <w:p>
      <w:pPr/>
      <w:r>
        <w:rPr>
          <w:rFonts w:ascii="Helvetica" w:hAnsi="Helvetica" w:cs="Helvetica"/>
          <w:sz w:val="24"/>
          <w:sz-cs w:val="24"/>
        </w:rPr>
        <w:t xml:space="preserve">55. De esta manera</w:t>
      </w:r>
    </w:p>
    <w:p>
      <w:pPr/>
      <w:r>
        <w:rPr>
          <w:rFonts w:ascii="Helvetica" w:hAnsi="Helvetica" w:cs="Helvetica"/>
          <w:sz w:val="24"/>
          <w:sz-cs w:val="24"/>
        </w:rPr>
        <w:t xml:space="preserve">56. Voz, que repetida,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Paso de la Cordillera de los Andes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Carraspeo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Canoa de los mexicanos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Garantía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Cedazo muy tupido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Terreno arenoso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Sarta de cuentas separadas de diez en diez que se usan para rezar</w:t>
      </w:r>
    </w:p>
    <w:p>
      <w:pPr/>
      <w:r>
        <w:rPr>
          <w:rFonts w:ascii="Helvetica" w:hAnsi="Helvetica" w:cs="Helvetica"/>
          <w:sz w:val="24"/>
          <w:sz-cs w:val="24"/>
        </w:rPr>
        <w:t xml:space="preserve">10. Moldear la piedra con arte</w:t>
      </w:r>
    </w:p>
    <w:p>
      <w:pPr/>
      <w:r>
        <w:rPr>
          <w:rFonts w:ascii="Helvetica" w:hAnsi="Helvetica" w:cs="Helvetica"/>
          <w:sz w:val="24"/>
          <w:sz-cs w:val="24"/>
        </w:rPr>
        <w:t xml:space="preserve">14. Río de Galicia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Canto popular del norte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Helecho filipino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Plantígrados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Calle de pueblo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Y, en francés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Sur América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Roca primitiva muy dura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Del verbo ser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El encargado de presidir la oración, entre los musulmanes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Hacer que una cosa descanse sobre otra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Forma del pronombre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Símbolo del oro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Mes del año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Expiración brusca, convulsiva y sonora del aire contenido en los pulmones</w:t>
      </w:r>
    </w:p>
    <w:p>
      <w:pPr/>
      <w:r>
        <w:rPr>
          <w:rFonts w:ascii="Helvetica" w:hAnsi="Helvetica" w:cs="Helvetica"/>
          <w:sz w:val="24"/>
          <w:sz-cs w:val="24"/>
        </w:rPr>
        <w:t xml:space="preserve">44. Uno de los cantones suizos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47. Treinta días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Artículo neutro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Divinidad egipcia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2-11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Pimienta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Territorio, región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Virtud teologal</w:t>
      </w:r>
    </w:p>
    <w:p>
      <w:pPr/>
      <w:r>
        <w:rPr>
          <w:rFonts w:ascii="Helvetica" w:hAnsi="Helvetica" w:cs="Helvetica"/>
          <w:sz w:val="24"/>
          <w:sz-cs w:val="24"/>
        </w:rPr>
        <w:t xml:space="preserve">13. Gusano en las llagas de los animales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Cenagoso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Destruir, arrasar</w:t>
      </w:r>
    </w:p>
    <w:p>
      <w:pPr/>
      <w:r>
        <w:rPr>
          <w:rFonts w:ascii="Helvetica" w:hAnsi="Helvetica" w:cs="Helvetica"/>
          <w:sz w:val="24"/>
          <w:sz-cs w:val="24"/>
        </w:rPr>
        <w:t xml:space="preserve">18. Figura de una falsa deidad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De Atenas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Sepultura, hoya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Óxido de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Ánsares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Parte posterior del pie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Pequeño crustáceo decápodo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Cieno o lodo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Superior de un monasterio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Artículo determinado plural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Dios griego del Vino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Que cuesta mucho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41. Fécula comestible extraída de los tubérculos del satirión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Musa de la Astronomía y de la Geometría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Mosquito de Cuba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Sobrino de Abraham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Conjunción negativa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48. Onomatopeya del ruido que producen ciertos golpes</w:t>
      </w:r>
    </w:p>
    <w:p>
      <w:pPr/>
      <w:r>
        <w:rPr>
          <w:rFonts w:ascii="Helvetica" w:hAnsi="Helvetica" w:cs="Helvetica"/>
          <w:sz w:val="24"/>
          <w:sz-cs w:val="24"/>
        </w:rPr>
        <w:t xml:space="preserve">49. Indios nómadas de la Tierra de Fuego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Suspensión del trabajo industrial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Título de los príncipes sarracenos sucesores de Mahoma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Instrumento de agricultura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Que tiene muchas ramas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Perteneciente a la corte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Palma para tejer sombreros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Hombre afeminado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Plantígrado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11.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Pronombre demostrativo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Ondulación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Autillo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Molusco cefalópodo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Cabestro de las bestias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Hembra del loro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Cayado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Pelea, alboroto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Árbol que segrega una especie de gutapercha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Relativo a determinado lugar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Título de dignidad en diversos países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Dádiva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Tienda donde se venden bebidas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Suspenderse, terminar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Sonido agradable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Perezoso, mamífero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Nombre de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2-12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Dícese del ganado lanar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Ave palmípeda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El primer hombre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12. Hebra larga y delgada de cualquier substancia textil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Relativo a la avicultura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Voz, que repetida,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Palabra que se usa en impresos para indicar que se copia textualmente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Planta arácea de hojas puntiagudas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Dos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Alero del tejado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Pieza que cierra una caja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Principiante, nuevo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Cesta de mimbre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Representación de una cosa en la 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Cuerpo esférico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Aisladas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Alegres, contentos</w:t>
      </w:r>
    </w:p>
    <w:p>
      <w:pPr/>
      <w:r>
        <w:rPr>
          <w:rFonts w:ascii="Helvetica" w:hAnsi="Helvetica" w:cs="Helvetica"/>
          <w:sz w:val="24"/>
          <w:sz-cs w:val="24"/>
        </w:rPr>
        <w:t xml:space="preserve">38. Exponer al fuego un manjar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Treinta días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Canal de desagüe de la bomba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Río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Levantar las anclas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Lista, catálogo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Hija de Inaco (Mit.)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Conjunto de cualidades de una persona o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Dios griego del Vino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Tejido fino de algodón</w:t>
      </w:r>
    </w:p>
    <w:p>
      <w:pPr/>
      <w:r>
        <w:rPr>
          <w:rFonts w:ascii="Helvetica" w:hAnsi="Helvetica" w:cs="Helvetica"/>
          <w:sz w:val="24"/>
          <w:sz-cs w:val="24"/>
        </w:rPr>
        <w:t xml:space="preserve">53. Onomatopeya del sonido de la campana</w:t>
      </w:r>
    </w:p>
    <w:p>
      <w:pPr/>
      <w:r>
        <w:rPr>
          <w:rFonts w:ascii="Helvetica" w:hAnsi="Helvetica" w:cs="Helvetica"/>
          <w:sz w:val="24"/>
          <w:sz-cs w:val="24"/>
        </w:rPr>
        <w:t xml:space="preserve">54. Tortuga de mar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Chiflada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Llanura cultivable entre montañas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Ágata fina con rayas paralelas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Actualmente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Gran río de África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Parte del ave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Séptimo mes de los judíos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Amarradero para los barcos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Del verbo decir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Vaso con pie para beber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Flor del olivo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Pensar mucho en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El cielo de la boca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Echar la red</w:t>
      </w:r>
    </w:p>
    <w:p>
      <w:pPr/>
      <w:r>
        <w:rPr>
          <w:rFonts w:ascii="Helvetica" w:hAnsi="Helvetica" w:cs="Helvetica"/>
          <w:sz w:val="24"/>
          <w:sz-cs w:val="24"/>
        </w:rPr>
        <w:t xml:space="preserve">26. Velo con que se cubren los judíos la cabeza y el cuello en la sinagoga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Dativo del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Taza redonda sin asa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Madera americana parecida al nogal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De hueso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Tercer hijo de Jacob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Fetidez, tufo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Fécula comestible extraída de los tubérculos del satirión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39. Sandía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Judío que fundó la secta de los saduceos</w:t>
      </w:r>
    </w:p>
    <w:p>
      <w:pPr/>
      <w:r>
        <w:rPr>
          <w:rFonts w:ascii="Helvetica" w:hAnsi="Helvetica" w:cs="Helvetica"/>
          <w:sz w:val="24"/>
          <w:sz-cs w:val="24"/>
        </w:rPr>
        <w:t xml:space="preserve">43. Barniz de China muy hermoso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Flor del olivo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Óxido de calcio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bario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Forma del pronombre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