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10-04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 Atascar un conducto del cuerpo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Género de monos de nariz muy desarrollada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Perro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Cansados, sin fuerzas</w:t>
      </w:r>
    </w:p>
    <w:p>
      <w:pPr/>
      <w:r>
        <w:rPr>
          <w:rFonts w:ascii="Helvetica" w:hAnsi="Helvetica" w:cs="Helvetica"/>
          <w:sz w:val="24"/>
          <w:sz-cs w:val="24"/>
        </w:rPr>
        <w:t xml:space="preserve">14. Río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Patria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Acabar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19. Lujurioso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Hijo de Adán y Eva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Sin mérito ni valor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Prado situado entre tierras dedicadas a la labranza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Sustancia brillante que se encuentra en el interior de varias conchas</w:t>
      </w:r>
    </w:p>
    <w:p>
      <w:pPr/>
      <w:r>
        <w:rPr>
          <w:rFonts w:ascii="Helvetica" w:hAnsi="Helvetica" w:cs="Helvetica"/>
          <w:sz w:val="24"/>
          <w:sz-cs w:val="24"/>
        </w:rPr>
        <w:t xml:space="preserve">30. Sobretodo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Tronco del cuerpo en el animal</w:t>
      </w:r>
    </w:p>
    <w:p>
      <w:pPr/>
      <w:r>
        <w:rPr>
          <w:rFonts w:ascii="Helvetica" w:hAnsi="Helvetica" w:cs="Helvetica"/>
          <w:sz w:val="24"/>
          <w:sz-cs w:val="24"/>
        </w:rPr>
        <w:t xml:space="preserve">32.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34. Especie de nutria del Pacífico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Remover la tierra con el arado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Poco común</w:t>
      </w:r>
    </w:p>
    <w:p>
      <w:pPr/>
      <w:r>
        <w:rPr>
          <w:rFonts w:ascii="Helvetica" w:hAnsi="Helvetica" w:cs="Helvetica"/>
          <w:sz w:val="24"/>
          <w:sz-cs w:val="24"/>
        </w:rPr>
        <w:t xml:space="preserve">40. Que tiene carácter grave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Carta de 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44. Escuela superior musulmana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Del verbo dar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Apócope de radiograma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Unidad de intensidad sonora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Derivarse una cosa de otra</w:t>
      </w:r>
    </w:p>
    <w:p>
      <w:pPr/>
      <w:r>
        <w:rPr>
          <w:rFonts w:ascii="Helvetica" w:hAnsi="Helvetica" w:cs="Helvetica"/>
          <w:sz w:val="24"/>
          <w:sz-cs w:val="24"/>
        </w:rPr>
        <w:t xml:space="preserve">51. Beso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1. Perteneciente  a los ojos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2. Dos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3. Prefijo privativo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4. Ciudad de Francia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5. Ronzal atado al cabezón del caballo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6. Señalar, marcar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7. Bastante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8. Cuatro en números romanos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9. Óxido de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Persona que pronuncia un discurso en púbico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13. Echar en sal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18. Del verbo vedar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20. Península de México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22. Remar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23. Chupar suavemente el jugo de una cosa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25. Moverse flotando sobre el agua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26. Que tiene lana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28. Poema narrativo provenzal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29. Aféresis de nacional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32. Sofá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33. Muro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35. Cuerpo inferior de un edificio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37. Sosegar, calmar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38. Planta de la familia de las iridáceas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40. Espuerta grande de pleita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41. Plantígrados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43. Hijo de Noé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45. Contracción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47. Símbolo del radio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49. Fantasma con el que se asusta a los niños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10-05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1. Río de Asia central en China </w:t>
        <w:tab/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6. Fértil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10. Pájaro, especie de papamoscas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12. Humor acuoso que sale por los poros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13. Planeta satélite de la tierra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14. Antiguo nombre de Irlanda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16. Especie de nabo grueso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19. Religiosa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21. Hacer versos rimados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22. Hijo de Noé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24. Villa de España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26. Hogar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27. Sacerdote budista del Tíbet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28. Antigua unidad monetaria de Yugoslavia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29. Canal que vuelve la sangre desde los miembros y los pulmones al corazón (pl.)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30. Indios nómadas de la Tierra de Fuego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31. Río de España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33. Sustancia que sobrenada en la leche en reposo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34. Óxido de calcio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35. Asir una cosa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37. Río de Europa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38. Cuerpo muerto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40. Sueltos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42. Abandonar una cosa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43. Vaso griego para beber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45. Más pequeño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46. Fuente luminosa que produce una luz muy intensa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  <w:tab/>
        <w:t xml:space="preserve">VERTICAL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2. Preposición latina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3. Lista, catálogo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4. Villa de España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5. Brotar un líquido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6. Cólera excesiva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7. Magistrado romano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8. Licor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9. Terminación verbal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11. Resbaladizo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12. Sacar la humedad de un cuerpo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15. Perteneciente al hombre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17. Representarse una cosa en la imaginación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18. Glóbulo rojo de la sangre, coloreado por la hemoglobina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19. Judío que fundó la secta de los saduceos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20. De los riñones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22. Curar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23. Ciudad de Corea del sur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25. Apellido de compositor peruano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27. Dícese del hilo o seda poco torcidos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31. Sosegar, calmar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32. Levantar las anclas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35. Cerrar lo que está abierto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36. Aprisco cerrado para el ganado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38. Niebla que se levanta sobre las aguas por la mañana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39. Palma de la India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40. Arbusto papilionáceo de África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41. Señal de auxilio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42. Preposición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44. Símbolo del neón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10-06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  <w:tab/>
        <w:t xml:space="preserve">HORIZONTAL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2. Roedor americano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  6. Segunda esposa de Abraham (Biblia)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11. Ciudad de España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12. Cortadura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13. Espuerta grande de pleita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14. Canoa de los mexicanos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15. Ágata fina con rayas paralelas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16. Laberinto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20. Timón situado en las alas de los aviones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24. Rio del Uruguay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25. Hilaza que se saca del ramio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26. Del verbo ir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27. Y en francés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28. Posarse en el agua un hidroavión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32. Examen crítico hecho por los doctores judíos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36. Raza, familia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37. Que no obedece a ninguna ley de tonalidad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38. Cabra montés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39. De color moreno amarillento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41. Percibir un olor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44. Bastante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45. Puro, limpio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46. Dícese de lo que tiene sus partes muy separadas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>47. Hembra del oso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  <w:tab/>
        <w:t xml:space="preserve">VERTICAL</w:t>
      </w:r>
    </w:p>
    <w:p>
      <w:pPr>
        <w:ind w:left="30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Apretado, espeso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Cerveza inglesa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Cubierta exterior de las flores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Tubo o cañería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Acometer, embestir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Antílope de África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Lista, catálogo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Atún fresco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Especie de sofá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Ciudad de Irak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Antigua cuidad de Siria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Vaso griego para beber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Feldespato de color blanco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Plantío de ají</w:t>
      </w:r>
    </w:p>
    <w:p>
      <w:pPr/>
      <w:r>
        <w:rPr>
          <w:rFonts w:ascii="Helvetica" w:hAnsi="Helvetica" w:cs="Helvetica"/>
          <w:sz w:val="24"/>
          <w:sz-cs w:val="24"/>
        </w:rPr>
        <w:t xml:space="preserve">31. Simulación, pretexto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Ave canora boliviana</w:t>
      </w:r>
    </w:p>
    <w:p>
      <w:pPr/>
      <w:r>
        <w:rPr>
          <w:rFonts w:ascii="Helvetica" w:hAnsi="Helvetica" w:cs="Helvetica"/>
          <w:sz w:val="24"/>
          <w:sz-cs w:val="24"/>
        </w:rPr>
        <w:t xml:space="preserve">33. Variedad de mono, llamado mono araña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Divinidad egipcia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Especie de arcilla blanca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Tienda donde se venden bebidas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Parte saliente de una vasija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Chacó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10-07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  <w:tab/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Borde de un barco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Salmón macho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Ciudad más cerca del polo norte</w:t>
      </w:r>
    </w:p>
    <w:p>
      <w:pPr/>
      <w:r>
        <w:rPr>
          <w:rFonts w:ascii="Helvetica" w:hAnsi="Helvetica" w:cs="Helvetica"/>
          <w:sz w:val="24"/>
          <w:sz-cs w:val="24"/>
        </w:rPr>
        <w:t xml:space="preserve">12. Nevado de la Argentina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Moverse de un lugar a otro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Combate, pelea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Impar</w:t>
      </w:r>
    </w:p>
    <w:p>
      <w:pPr/>
      <w:r>
        <w:rPr>
          <w:rFonts w:ascii="Helvetica" w:hAnsi="Helvetica" w:cs="Helvetica"/>
          <w:sz w:val="24"/>
          <w:sz-cs w:val="24"/>
        </w:rPr>
        <w:t xml:space="preserve">18. Río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Río de Europa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Girar</w:t>
      </w:r>
    </w:p>
    <w:p>
      <w:pPr/>
      <w:r>
        <w:rPr>
          <w:rFonts w:ascii="Helvetica" w:hAnsi="Helvetica" w:cs="Helvetica"/>
          <w:sz w:val="24"/>
          <w:sz-cs w:val="24"/>
        </w:rPr>
        <w:t xml:space="preserve">23. Movimiento convulsivo habitual de ciertos músculos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Puerto de Guatemala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Señal de auxilio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Espuerta grande de pleita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Relativo a las narices</w:t>
      </w:r>
    </w:p>
    <w:p>
      <w:pPr/>
      <w:r>
        <w:rPr>
          <w:rFonts w:ascii="Helvetica" w:hAnsi="Helvetica" w:cs="Helvetica"/>
          <w:sz w:val="24"/>
          <w:sz-cs w:val="24"/>
        </w:rPr>
        <w:t xml:space="preserve">30 .Perteneciente a la pantorrilla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Gran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Departamento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33. Nombre dado a todos los dioses en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Jefe, dirigente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Antiguo nombre de Irlanda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Punto cardinal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Agraviada, lastimada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Óxido de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46. Guarida de las fieras</w:t>
      </w:r>
    </w:p>
    <w:p>
      <w:pPr/>
      <w:r>
        <w:rPr>
          <w:rFonts w:ascii="Helvetica" w:hAnsi="Helvetica" w:cs="Helvetica"/>
          <w:sz w:val="24"/>
          <w:sz-cs w:val="24"/>
        </w:rPr>
        <w:t xml:space="preserve">48. Árguenas de cuero para llevar frutas</w:t>
      </w:r>
    </w:p>
    <w:p>
      <w:pPr/>
      <w:r>
        <w:rPr>
          <w:rFonts w:ascii="Helvetica" w:hAnsi="Helvetica" w:cs="Helvetica"/>
          <w:sz w:val="24"/>
          <w:sz-cs w:val="24"/>
        </w:rPr>
        <w:t xml:space="preserve">49.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50. Hijo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51.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53.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54. Soberano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55. Ave de rapiña</w:t>
      </w:r>
    </w:p>
    <w:p>
      <w:pPr/>
      <w:r>
        <w:rPr>
          <w:rFonts w:ascii="Helvetica" w:hAnsi="Helvetica" w:cs="Helvetica"/>
          <w:sz w:val="24"/>
          <w:sz-cs w:val="24"/>
        </w:rPr>
        <w:t xml:space="preserve">57. Limpiar una tierra de maleza para sembrarla después</w:t>
      </w:r>
    </w:p>
    <w:p>
      <w:pPr/>
      <w:r>
        <w:rPr>
          <w:rFonts w:ascii="Helvetica" w:hAnsi="Helvetica" w:cs="Helvetica"/>
          <w:sz w:val="24"/>
          <w:sz-cs w:val="24"/>
        </w:rPr>
        <w:t xml:space="preserve">58. Procedimiento radioeléctrico que permite a un avión determinar su 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  <w:tab/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Lista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Príncipe Árabe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Alegres, contentos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Amonestaciones matrimoniales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La sangre de los dioses en los poemas homéricos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Perro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10  Roedor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Perteneciente a un lugar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Acaudalada, opulenta</w:t>
      </w:r>
    </w:p>
    <w:p>
      <w:pPr/>
      <w:r>
        <w:rPr>
          <w:rFonts w:ascii="Helvetica" w:hAnsi="Helvetica" w:cs="Helvetica"/>
          <w:sz w:val="24"/>
          <w:sz-cs w:val="24"/>
        </w:rPr>
        <w:t xml:space="preserve">18. Hoguera que servía para los sacrificios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Dádiva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Río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25. Árbol americano parecido al cedro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Tenue</w:t>
      </w:r>
    </w:p>
    <w:p>
      <w:pPr/>
      <w:r>
        <w:rPr>
          <w:rFonts w:ascii="Helvetica" w:hAnsi="Helvetica" w:cs="Helvetica"/>
          <w:sz w:val="24"/>
          <w:sz-cs w:val="24"/>
        </w:rPr>
        <w:t xml:space="preserve">29. Lirio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Astro luminoso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Parte peninsular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Vacuno que sobrepasa un año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Abyecto, despreciable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Jefe que gobernaba la regencia de Argel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Pronombre demostrativo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40. Raza, linaje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Compendiar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Competidor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Cajón, cofre</w:t>
      </w:r>
    </w:p>
    <w:p>
      <w:pPr/>
      <w:r>
        <w:rPr>
          <w:rFonts w:ascii="Helvetica" w:hAnsi="Helvetica" w:cs="Helvetica"/>
          <w:sz w:val="24"/>
          <w:sz-cs w:val="24"/>
        </w:rPr>
        <w:t xml:space="preserve">47. Nudo hecho con arte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Sangría para tomar agua de un río</w:t>
      </w:r>
    </w:p>
    <w:p>
      <w:pPr/>
      <w:r>
        <w:rPr>
          <w:rFonts w:ascii="Helvetica" w:hAnsi="Helvetica" w:cs="Helvetica"/>
          <w:sz w:val="24"/>
          <w:sz-cs w:val="24"/>
        </w:rPr>
        <w:t xml:space="preserve">52. Religiosa</w:t>
      </w:r>
    </w:p>
    <w:p>
      <w:pPr/>
      <w:r>
        <w:rPr>
          <w:rFonts w:ascii="Helvetica" w:hAnsi="Helvetica" w:cs="Helvetica"/>
          <w:sz w:val="24"/>
          <w:sz-cs w:val="24"/>
        </w:rPr>
        <w:t xml:space="preserve">54. Voz que repetida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56. Símbolo del radio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10-08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  <w:tab/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Ave trepadora americana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Ciudad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Dios del amor</w:t>
      </w:r>
    </w:p>
    <w:p>
      <w:pPr/>
      <w:r>
        <w:rPr>
          <w:rFonts w:ascii="Helvetica" w:hAnsi="Helvetica" w:cs="Helvetica"/>
          <w:sz w:val="24"/>
          <w:sz-cs w:val="24"/>
        </w:rPr>
        <w:t xml:space="preserve">12. Océano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Signo aritmético</w:t>
      </w:r>
    </w:p>
    <w:p>
      <w:pPr/>
      <w:r>
        <w:rPr>
          <w:rFonts w:ascii="Helvetica" w:hAnsi="Helvetica" w:cs="Helvetica"/>
          <w:sz w:val="24"/>
          <w:sz-cs w:val="24"/>
        </w:rPr>
        <w:t xml:space="preserve">15. Dios pastoril</w:t>
      </w:r>
    </w:p>
    <w:p>
      <w:pPr/>
      <w:r>
        <w:rPr>
          <w:rFonts w:ascii="Helvetica" w:hAnsi="Helvetica" w:cs="Helvetica"/>
          <w:sz w:val="24"/>
          <w:sz-cs w:val="24"/>
        </w:rPr>
        <w:t xml:space="preserve">16. Fenómeno físico que eleva la temperatura</w:t>
      </w:r>
    </w:p>
    <w:p>
      <w:pPr/>
      <w:r>
        <w:rPr>
          <w:rFonts w:ascii="Helvetica" w:hAnsi="Helvetica" w:cs="Helvetica"/>
          <w:sz w:val="24"/>
          <w:sz-cs w:val="24"/>
        </w:rPr>
        <w:t xml:space="preserve">18. Religiosa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hija de Inaco (Mit.)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Ave zancuda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Sur América (Abrev.)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Aislada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Dícese de ciertas frutas muy delicadas</w:t>
      </w:r>
    </w:p>
    <w:p>
      <w:pPr/>
      <w:r>
        <w:rPr>
          <w:rFonts w:ascii="Helvetica" w:hAnsi="Helvetica" w:cs="Helvetica"/>
          <w:sz w:val="24"/>
          <w:sz-cs w:val="24"/>
        </w:rPr>
        <w:t xml:space="preserve">26. Recipiente</w:t>
      </w:r>
    </w:p>
    <w:p>
      <w:pPr/>
      <w:r>
        <w:rPr>
          <w:rFonts w:ascii="Helvetica" w:hAnsi="Helvetica" w:cs="Helvetica"/>
          <w:sz w:val="24"/>
          <w:sz-cs w:val="24"/>
        </w:rPr>
        <w:t xml:space="preserve">27. De figura de óvalo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Vértice de una montaña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Exponer al fuego un manjar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Especie de nabo grueso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38. Valle de la provincia de Santander</w:t>
      </w:r>
    </w:p>
    <w:p>
      <w:pPr/>
      <w:r>
        <w:rPr>
          <w:rFonts w:ascii="Helvetica" w:hAnsi="Helvetica" w:cs="Helvetica"/>
          <w:sz w:val="24"/>
          <w:sz-cs w:val="24"/>
        </w:rPr>
        <w:t xml:space="preserve">40. Batracio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41. Naturaleza, esencia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Estado de Asia occidental</w:t>
      </w:r>
    </w:p>
    <w:p>
      <w:pPr/>
      <w:r>
        <w:rPr>
          <w:rFonts w:ascii="Helvetica" w:hAnsi="Helvetica" w:cs="Helvetica"/>
          <w:sz w:val="24"/>
          <w:sz-cs w:val="24"/>
        </w:rPr>
        <w:t xml:space="preserve">43. Jefe que gobernaba la regencia de Argel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Sin mezcla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Parecido</w:t>
      </w:r>
    </w:p>
    <w:p>
      <w:pPr/>
      <w:r>
        <w:rPr>
          <w:rFonts w:ascii="Helvetica" w:hAnsi="Helvetica" w:cs="Helvetica"/>
          <w:sz w:val="24"/>
          <w:sz-cs w:val="24"/>
        </w:rPr>
        <w:t xml:space="preserve">46. Dádiva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Criba grande para aventar el trigo</w:t>
      </w:r>
    </w:p>
    <w:p>
      <w:pPr/>
      <w:r>
        <w:rPr>
          <w:rFonts w:ascii="Helvetica" w:hAnsi="Helvetica" w:cs="Helvetica"/>
          <w:sz w:val="24"/>
          <w:sz-cs w:val="24"/>
        </w:rPr>
        <w:t xml:space="preserve">49. Enfermedad de úlceras faciales</w:t>
      </w:r>
    </w:p>
    <w:p>
      <w:pPr/>
      <w:r>
        <w:rPr>
          <w:rFonts w:ascii="Helvetica" w:hAnsi="Helvetica" w:cs="Helvetica"/>
          <w:sz w:val="24"/>
          <w:sz-cs w:val="24"/>
        </w:rPr>
        <w:t xml:space="preserve">51. Grupo de objetos que se venden juntos</w:t>
      </w:r>
    </w:p>
    <w:p>
      <w:pPr/>
      <w:r>
        <w:rPr>
          <w:rFonts w:ascii="Helvetica" w:hAnsi="Helvetica" w:cs="Helvetica"/>
          <w:sz w:val="24"/>
          <w:sz-cs w:val="24"/>
        </w:rPr>
        <w:t xml:space="preserve">52. Cierre de una carta</w:t>
      </w:r>
    </w:p>
    <w:p>
      <w:pPr/>
      <w:r>
        <w:rPr>
          <w:rFonts w:ascii="Helvetica" w:hAnsi="Helvetica" w:cs="Helvetica"/>
          <w:sz w:val="24"/>
          <w:sz-cs w:val="24"/>
        </w:rPr>
        <w:t xml:space="preserve">53. Apócope de tono</w:t>
      </w:r>
    </w:p>
    <w:p>
      <w:pPr/>
      <w:r>
        <w:rPr>
          <w:rFonts w:ascii="Helvetica" w:hAnsi="Helvetica" w:cs="Helvetica"/>
          <w:sz w:val="24"/>
          <w:sz-cs w:val="24"/>
        </w:rPr>
        <w:t xml:space="preserve">54. Ciudad de Rusia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1. Ciudad de México</w:t>
      </w:r>
    </w:p>
    <w:p>
      <w:pPr/>
      <w:r>
        <w:rPr>
          <w:rFonts w:ascii="Helvetica" w:hAnsi="Helvetica" w:cs="Helvetica"/>
          <w:sz w:val="24"/>
          <w:sz-cs w:val="24"/>
        </w:rPr>
        <w:t xml:space="preserve">   2. Carbonato de sosa natural</w:t>
      </w:r>
    </w:p>
    <w:p>
      <w:pPr/>
      <w:r>
        <w:rPr>
          <w:rFonts w:ascii="Helvetica" w:hAnsi="Helvetica" w:cs="Helvetica"/>
          <w:sz w:val="24"/>
          <w:sz-cs w:val="24"/>
        </w:rPr>
        <w:t xml:space="preserve">   3. Preposición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   4.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   5. Libro de versos de Gabriela Mistral</w:t>
      </w:r>
    </w:p>
    <w:p>
      <w:pPr/>
      <w:r>
        <w:rPr>
          <w:rFonts w:ascii="Helvetica" w:hAnsi="Helvetica" w:cs="Helvetica"/>
          <w:sz w:val="24"/>
          <w:sz-cs w:val="24"/>
        </w:rPr>
        <w:t xml:space="preserve">   7. Lengua provenzal</w:t>
      </w:r>
    </w:p>
    <w:p>
      <w:pPr/>
      <w:r>
        <w:rPr>
          <w:rFonts w:ascii="Helvetica" w:hAnsi="Helvetica" w:cs="Helvetica"/>
          <w:sz w:val="24"/>
          <w:sz-cs w:val="24"/>
        </w:rPr>
        <w:t xml:space="preserve">   8. Dativo del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   9. Palo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Amarradero para los barcos</w:t>
      </w:r>
    </w:p>
    <w:p>
      <w:pPr/>
      <w:r>
        <w:rPr>
          <w:rFonts w:ascii="Helvetica" w:hAnsi="Helvetica" w:cs="Helvetica"/>
          <w:sz w:val="24"/>
          <w:sz-cs w:val="24"/>
        </w:rPr>
        <w:t xml:space="preserve">12. Valija del correo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13. Obtuso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Molusco cefalópodo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Peñascosos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Dícese del caballo de cola escasa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Relativo a la marina de guerra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Palabra que se usa en impresos para indicar que se copia textualmente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25.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28. Jefe de una tropa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Superior de un monasterio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Nevado de la Argentina</w:t>
      </w:r>
    </w:p>
    <w:p>
      <w:pPr/>
      <w:r>
        <w:rPr>
          <w:rFonts w:ascii="Helvetica" w:hAnsi="Helvetica" w:cs="Helvetica"/>
          <w:sz w:val="24"/>
          <w:sz-cs w:val="24"/>
        </w:rPr>
        <w:t xml:space="preserve">32. Oficial que manda un regimiento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Río de América del sur</w:t>
      </w:r>
    </w:p>
    <w:p>
      <w:pPr/>
      <w:r>
        <w:rPr>
          <w:rFonts w:ascii="Helvetica" w:hAnsi="Helvetica" w:cs="Helvetica"/>
          <w:sz w:val="24"/>
          <w:sz-cs w:val="24"/>
        </w:rPr>
        <w:t xml:space="preserve">36. Necio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Mezcla de pez y cera con que los zapateros enceran los hilos con que cosen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Ciudad de la 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Humor acuoso que sale por los poros</w:t>
      </w:r>
    </w:p>
    <w:p>
      <w:pPr/>
      <w:r>
        <w:rPr>
          <w:rFonts w:ascii="Helvetica" w:hAnsi="Helvetica" w:cs="Helvetica"/>
          <w:sz w:val="24"/>
          <w:sz-cs w:val="24"/>
        </w:rPr>
        <w:t xml:space="preserve">48.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Primera palabra del himno de San Juan Bautista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Artículo neutro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10-09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1. Banasta grande</w:t>
      </w:r>
    </w:p>
    <w:p>
      <w:pPr/>
      <w:r>
        <w:rPr>
          <w:rFonts w:ascii="Helvetica" w:hAnsi="Helvetica" w:cs="Helvetica"/>
          <w:sz w:val="24"/>
          <w:sz-cs w:val="24"/>
        </w:rPr>
        <w:t xml:space="preserve">   6. Mancha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Casualidad</w:t>
      </w:r>
    </w:p>
    <w:p>
      <w:pPr/>
      <w:r>
        <w:rPr>
          <w:rFonts w:ascii="Helvetica" w:hAnsi="Helvetica" w:cs="Helvetica"/>
          <w:sz w:val="24"/>
          <w:sz-cs w:val="24"/>
        </w:rPr>
        <w:t xml:space="preserve">14. Dícese de la tierra que se cultiva por primera vez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Agraviado,  lastimado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Tipo que personifica al gobierno de los Estados Unidos</w:t>
      </w:r>
    </w:p>
    <w:p>
      <w:pPr/>
      <w:r>
        <w:rPr>
          <w:rFonts w:ascii="Helvetica" w:hAnsi="Helvetica" w:cs="Helvetica"/>
          <w:sz w:val="24"/>
          <w:sz-cs w:val="24"/>
        </w:rPr>
        <w:t xml:space="preserve">18. Traje de mujer en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Fijar la vista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Dativo del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Símbolo del galio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Someter a la reflexión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Sur América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Pleito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Emplear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Arbusto de China</w:t>
      </w:r>
    </w:p>
    <w:p>
      <w:pPr/>
      <w:r>
        <w:rPr>
          <w:rFonts w:ascii="Helvetica" w:hAnsi="Helvetica" w:cs="Helvetica"/>
          <w:sz w:val="24"/>
          <w:sz-cs w:val="24"/>
        </w:rPr>
        <w:t xml:space="preserve">33. Hija de Inaco (Mit.)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Alforja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Reino del SO.  de Asia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Antes de Cristo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Casa de campo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Símbolo del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Lista, catálogo</w:t>
      </w:r>
    </w:p>
    <w:p>
      <w:pPr/>
      <w:r>
        <w:rPr>
          <w:rFonts w:ascii="Helvetica" w:hAnsi="Helvetica" w:cs="Helvetica"/>
          <w:sz w:val="24"/>
          <w:sz-cs w:val="24"/>
        </w:rPr>
        <w:t xml:space="preserve">47. Igual, sin aspereza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48. Hijo de Odin (Mit.)</w:t>
      </w:r>
    </w:p>
    <w:p>
      <w:pPr/>
      <w:r>
        <w:rPr>
          <w:rFonts w:ascii="Helvetica" w:hAnsi="Helvetica" w:cs="Helvetica"/>
          <w:sz w:val="24"/>
          <w:sz-cs w:val="24"/>
        </w:rPr>
        <w:t xml:space="preserve">49. Membrana coloreada del ojo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Señal de auxilio</w:t>
      </w:r>
    </w:p>
    <w:p>
      <w:pPr/>
      <w:r>
        <w:rPr>
          <w:rFonts w:ascii="Helvetica" w:hAnsi="Helvetica" w:cs="Helvetica"/>
          <w:sz w:val="24"/>
          <w:sz-cs w:val="24"/>
        </w:rPr>
        <w:t xml:space="preserve">52. Masa</w:t>
      </w:r>
    </w:p>
    <w:p>
      <w:pPr/>
      <w:r>
        <w:rPr>
          <w:rFonts w:ascii="Helvetica" w:hAnsi="Helvetica" w:cs="Helvetica"/>
          <w:sz w:val="24"/>
          <w:sz-cs w:val="24"/>
        </w:rPr>
        <w:t xml:space="preserve">53. Borde de un barco</w:t>
      </w:r>
    </w:p>
    <w:p>
      <w:pPr/>
      <w:r>
        <w:rPr>
          <w:rFonts w:ascii="Helvetica" w:hAnsi="Helvetica" w:cs="Helvetica"/>
          <w:sz w:val="24"/>
          <w:sz-cs w:val="24"/>
        </w:rPr>
        <w:t xml:space="preserve">55. Apellido de militar y político egipcio</w:t>
      </w:r>
    </w:p>
    <w:p>
      <w:pPr/>
      <w:r>
        <w:rPr>
          <w:rFonts w:ascii="Helvetica" w:hAnsi="Helvetica" w:cs="Helvetica"/>
          <w:sz w:val="24"/>
          <w:sz-cs w:val="24"/>
        </w:rPr>
        <w:t xml:space="preserve">56. Muy pequeños</w:t>
      </w:r>
    </w:p>
    <w:p>
      <w:pPr/>
      <w:r>
        <w:rPr>
          <w:rFonts w:ascii="Helvetica" w:hAnsi="Helvetica" w:cs="Helvetica"/>
          <w:sz w:val="24"/>
          <w:sz-cs w:val="24"/>
        </w:rPr>
        <w:t xml:space="preserve">57. Cañón montado en cureña giratoria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Ciudad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Espacio más elevado de la calzada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Acontecimiento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Plantígrado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Isla del mar Egeo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Parecido a la uva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Dioses protectores de la casa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Plantío de alisos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Pimienta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Enfermedad producida por el polvo del hierro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Relativo a la mañana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20. Moneda de vellón antigua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Rasantes</w:t>
      </w:r>
    </w:p>
    <w:p>
      <w:pPr/>
      <w:r>
        <w:rPr>
          <w:rFonts w:ascii="Helvetica" w:hAnsi="Helvetica" w:cs="Helvetica"/>
          <w:sz w:val="24"/>
          <w:sz-cs w:val="24"/>
        </w:rPr>
        <w:t xml:space="preserve">24.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Símbolo del radio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Lirio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Río de Europa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Dilatación permanente de una vena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Antes de Cristo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Vara pequeña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Libro sagrado de los mahometanos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Antigua ciudad de Asia Menor</w:t>
      </w:r>
    </w:p>
    <w:p>
      <w:pPr/>
      <w:r>
        <w:rPr>
          <w:rFonts w:ascii="Helvetica" w:hAnsi="Helvetica" w:cs="Helvetica"/>
          <w:sz w:val="24"/>
          <w:sz-cs w:val="24"/>
        </w:rPr>
        <w:t xml:space="preserve">44. Rabos</w:t>
      </w:r>
    </w:p>
    <w:p>
      <w:pPr/>
      <w:r>
        <w:rPr>
          <w:rFonts w:ascii="Helvetica" w:hAnsi="Helvetica" w:cs="Helvetica"/>
          <w:sz w:val="24"/>
          <w:sz-cs w:val="24"/>
        </w:rPr>
        <w:t xml:space="preserve">46. Instrumento músico usado por los antiguos</w:t>
      </w:r>
    </w:p>
    <w:p>
      <w:pPr/>
      <w:r>
        <w:rPr>
          <w:rFonts w:ascii="Helvetica" w:hAnsi="Helvetica" w:cs="Helvetica"/>
          <w:sz w:val="24"/>
          <w:sz-cs w:val="24"/>
        </w:rPr>
        <w:t xml:space="preserve">48. Ciudad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Arbusto papilionáceo de África</w:t>
      </w:r>
    </w:p>
    <w:p>
      <w:pPr/>
      <w:r>
        <w:rPr>
          <w:rFonts w:ascii="Helvetica" w:hAnsi="Helvetica" w:cs="Helvetica"/>
          <w:sz w:val="24"/>
          <w:sz-cs w:val="24"/>
        </w:rPr>
        <w:t xml:space="preserve">52. Lo contrario al bien</w:t>
      </w:r>
    </w:p>
    <w:p>
      <w:pPr/>
      <w:r>
        <w:rPr>
          <w:rFonts w:ascii="Helvetica" w:hAnsi="Helvetica" w:cs="Helvetica"/>
          <w:sz w:val="24"/>
          <w:sz-cs w:val="24"/>
        </w:rPr>
        <w:t xml:space="preserve">54. Artículo neutro</w:t>
      </w:r>
    </w:p>
    <w:p>
      <w:pPr/>
      <w:r>
        <w:rPr>
          <w:rFonts w:ascii="Helvetica" w:hAnsi="Helvetica" w:cs="Helvetica"/>
          <w:sz w:val="24"/>
          <w:sz-cs w:val="24"/>
        </w:rPr>
        <w:t xml:space="preserve">55.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10-10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Única.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Importunar con insistencia.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Planta umbelífera, aromática.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Instrumento usado para cribar.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Hermano de Moab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Rápido, ligero.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Parte superior de la cerviz.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Papagayos.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Término empleado por los médicos en sus recetas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Perteneciente a un pueblo de Asia Central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Relativo a la vía.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Iniciales de Rubén Irizarry.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Unidad de potencia sonora.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Artículo determinado singular.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Bóvido parecido al toro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Protuberancia.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Del verbo dañar.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Tejido delgado y flexible.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Planta usada como condimento.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Diminutivo.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Arbusto medicinal de Chile.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Fenómeno atmosférico que produce variación brusca en la temperatura.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Río de España, que pasa por Gerona.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Polo ártico.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Relativo a la navegación.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Apócope de uno.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Conjunción negativa.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Aparato que se emplea para asar.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Embuste, trampa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Viento abrasador del desierto.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Próximo, expuesto 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Batracio saltador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Técnica que permite grabar la imagen y el sonido en un soporte magnético.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Becerro que tiene un año cumplido.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Artículo determinado del género neutro.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Gran lago salado de Asia.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Esposo de Isis (Mit.).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Escuchar.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Color verde de los vegetales.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El,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Persona recién convertida a la religión.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Cañería.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Sostén o apoyo principal de una empresa.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Inflamación del dedo, en la raíz de la uña.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Gobernar.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Interjección que se emplea para animar.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Voz que, repetida, sirve para arrullar al niño.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Bote.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Valle de España, fronterizo con Francia.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Planta crucífera de huerta.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Hijo de Lamec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Prefijo que indica ausencia 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